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2A5" w:rsidRPr="000869B3" w:rsidRDefault="000869B3" w:rsidP="000869B3">
      <w:pPr>
        <w:jc w:val="center"/>
        <w:rPr>
          <w:b/>
          <w:sz w:val="28"/>
          <w:szCs w:val="28"/>
        </w:rPr>
      </w:pPr>
      <w:r w:rsidRPr="000869B3">
        <w:rPr>
          <w:b/>
          <w:sz w:val="28"/>
          <w:szCs w:val="28"/>
        </w:rPr>
        <w:t>IST 7100 Final Paper</w:t>
      </w:r>
    </w:p>
    <w:p w:rsidR="000869B3" w:rsidRDefault="000869B3"/>
    <w:p w:rsidR="000869B3" w:rsidRDefault="000869B3">
      <w:r>
        <w:t>Follow the APA guidelines, 5 – 7 pages, not including title or references. Graphics are always welcome. Full page graphics are not counted as a part of the 5-page requirement.</w:t>
      </w:r>
    </w:p>
    <w:p w:rsidR="006772A5" w:rsidRDefault="006772A5">
      <w:r>
        <w:t>Using the “Delaware-Statewide-IT-Strategic-Plan 2010-2012” provide arguments and cost projections</w:t>
      </w:r>
      <w:r w:rsidR="000869B3">
        <w:t xml:space="preserve"> for any 3 Strategic Objectives. Provide the benefits to the enterprise and the estimated costs and timelines.</w:t>
      </w:r>
    </w:p>
    <w:p w:rsidR="00605171" w:rsidRDefault="00605171"/>
    <w:p w:rsidR="000869B3" w:rsidRDefault="000869B3">
      <w:r>
        <w:t>Provide an overview, abstract, introduction, etc. of what you are trying to accomplish within this paper.</w:t>
      </w:r>
    </w:p>
    <w:p w:rsidR="00C85536" w:rsidRDefault="00C85536">
      <w:r>
        <w:t>Select any 3 Strategic Objectives:</w:t>
      </w:r>
    </w:p>
    <w:p w:rsidR="000F60F1" w:rsidRDefault="00C85536" w:rsidP="000869B3">
      <w:pPr>
        <w:ind w:firstLine="720"/>
      </w:pPr>
      <w:r w:rsidRPr="00C85536">
        <w:t>Government Efficiency</w:t>
      </w:r>
    </w:p>
    <w:p w:rsidR="00C85536" w:rsidRDefault="00C85536" w:rsidP="006772A5">
      <w:pPr>
        <w:ind w:firstLine="720"/>
      </w:pPr>
      <w:r w:rsidRPr="00C85536">
        <w:t>IT Governance</w:t>
      </w:r>
    </w:p>
    <w:p w:rsidR="00C85536" w:rsidRDefault="00C85536" w:rsidP="006772A5">
      <w:pPr>
        <w:ind w:firstLine="720"/>
      </w:pPr>
      <w:r w:rsidRPr="00C85536">
        <w:t>Improving Education Technology</w:t>
      </w:r>
    </w:p>
    <w:p w:rsidR="00C85536" w:rsidRDefault="00C85536" w:rsidP="006772A5">
      <w:pPr>
        <w:ind w:firstLine="720"/>
      </w:pPr>
      <w:r w:rsidRPr="00C85536">
        <w:t>Information Security and Reliability</w:t>
      </w:r>
    </w:p>
    <w:p w:rsidR="00C85536" w:rsidRDefault="00C85536" w:rsidP="006772A5">
      <w:pPr>
        <w:ind w:firstLine="720"/>
      </w:pPr>
      <w:r w:rsidRPr="00C85536">
        <w:t>Information Technology Workforce Development</w:t>
      </w:r>
    </w:p>
    <w:p w:rsidR="00C85536" w:rsidRDefault="00C85536"/>
    <w:p w:rsidR="00C85536" w:rsidRDefault="00C85536">
      <w:r>
        <w:t xml:space="preserve">For each of those chosen Strategic Objectives, choose </w:t>
      </w:r>
      <w:r w:rsidR="00FE7D39">
        <w:t>2</w:t>
      </w:r>
      <w:bookmarkStart w:id="0" w:name="_GoBack"/>
      <w:bookmarkEnd w:id="0"/>
      <w:r>
        <w:t xml:space="preserve"> initiatives and price out an estimated cost and timetable.</w:t>
      </w:r>
    </w:p>
    <w:p w:rsidR="00C85536" w:rsidRDefault="00C85536">
      <w:r w:rsidRPr="000869B3">
        <w:rPr>
          <w:b/>
        </w:rPr>
        <w:t>For example</w:t>
      </w:r>
      <w:r>
        <w:t xml:space="preserve">, </w:t>
      </w:r>
      <w:r w:rsidRPr="00793A34">
        <w:rPr>
          <w:color w:val="FF0000"/>
        </w:rPr>
        <w:t>(Do not quote these examples back to me, or you will receive a zero for plagiarism)</w:t>
      </w:r>
    </w:p>
    <w:p w:rsidR="00C85536" w:rsidRPr="00CA7FFE" w:rsidRDefault="00C85536" w:rsidP="00793A34">
      <w:pPr>
        <w:pStyle w:val="Heading2"/>
        <w:rPr>
          <w:b/>
        </w:rPr>
      </w:pPr>
      <w:r w:rsidRPr="00CA7FFE">
        <w:rPr>
          <w:b/>
        </w:rPr>
        <w:t>Government Efficiency</w:t>
      </w:r>
    </w:p>
    <w:p w:rsidR="00C85536" w:rsidRPr="000869B3" w:rsidRDefault="00C85536" w:rsidP="00793A34">
      <w:pPr>
        <w:pStyle w:val="Heading3"/>
        <w:rPr>
          <w:b/>
        </w:rPr>
      </w:pPr>
      <w:r w:rsidRPr="000869B3">
        <w:rPr>
          <w:b/>
        </w:rPr>
        <w:t xml:space="preserve">Centralized Licensing – cost </w:t>
      </w:r>
      <w:r w:rsidR="00793A34" w:rsidRPr="000869B3">
        <w:rPr>
          <w:b/>
        </w:rPr>
        <w:t>to enable - benefits</w:t>
      </w:r>
      <w:r w:rsidRPr="000869B3">
        <w:rPr>
          <w:b/>
        </w:rPr>
        <w:tab/>
      </w:r>
      <w:r w:rsidRPr="000869B3">
        <w:rPr>
          <w:b/>
        </w:rPr>
        <w:tab/>
      </w:r>
      <w:r w:rsidRPr="000869B3">
        <w:rPr>
          <w:b/>
        </w:rPr>
        <w:tab/>
      </w:r>
      <w:r w:rsidR="00793A34" w:rsidRPr="000869B3">
        <w:rPr>
          <w:b/>
        </w:rPr>
        <w:tab/>
      </w:r>
      <w:r w:rsidRPr="000869B3">
        <w:rPr>
          <w:b/>
        </w:rPr>
        <w:tab/>
      </w: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2894"/>
        <w:gridCol w:w="1107"/>
        <w:gridCol w:w="1035"/>
        <w:gridCol w:w="1494"/>
        <w:gridCol w:w="2950"/>
        <w:gridCol w:w="111"/>
      </w:tblGrid>
      <w:tr w:rsidR="006772A5" w:rsidTr="006772A5">
        <w:tc>
          <w:tcPr>
            <w:tcW w:w="2894" w:type="dxa"/>
          </w:tcPr>
          <w:p w:rsidR="00C85536" w:rsidRDefault="00C85536">
            <w:r>
              <w:t>Expense:</w:t>
            </w:r>
          </w:p>
        </w:tc>
        <w:tc>
          <w:tcPr>
            <w:tcW w:w="1107" w:type="dxa"/>
          </w:tcPr>
          <w:p w:rsidR="00C85536" w:rsidRDefault="00C85536">
            <w:r>
              <w:t>Year One</w:t>
            </w:r>
          </w:p>
        </w:tc>
        <w:tc>
          <w:tcPr>
            <w:tcW w:w="1035" w:type="dxa"/>
          </w:tcPr>
          <w:p w:rsidR="00C85536" w:rsidRDefault="00C85536">
            <w:r>
              <w:t>Year Two</w:t>
            </w:r>
          </w:p>
        </w:tc>
        <w:tc>
          <w:tcPr>
            <w:tcW w:w="1494" w:type="dxa"/>
          </w:tcPr>
          <w:p w:rsidR="00C85536" w:rsidRDefault="00C85536">
            <w:r>
              <w:t>Year Three</w:t>
            </w:r>
          </w:p>
        </w:tc>
        <w:tc>
          <w:tcPr>
            <w:tcW w:w="3061" w:type="dxa"/>
            <w:gridSpan w:val="2"/>
          </w:tcPr>
          <w:p w:rsidR="00C85536" w:rsidRDefault="00C85536">
            <w:r>
              <w:t>Year Four</w:t>
            </w:r>
          </w:p>
        </w:tc>
      </w:tr>
      <w:tr w:rsidR="006772A5" w:rsidTr="006772A5">
        <w:tc>
          <w:tcPr>
            <w:tcW w:w="2894" w:type="dxa"/>
          </w:tcPr>
          <w:p w:rsidR="00C85536" w:rsidRDefault="00C85536">
            <w:r>
              <w:t>Manpower</w:t>
            </w:r>
          </w:p>
        </w:tc>
        <w:tc>
          <w:tcPr>
            <w:tcW w:w="1107" w:type="dxa"/>
          </w:tcPr>
          <w:p w:rsidR="00C85536" w:rsidRDefault="00793A34" w:rsidP="00793A34">
            <w:pPr>
              <w:jc w:val="center"/>
            </w:pPr>
            <w:r>
              <w:t>$175M</w:t>
            </w:r>
          </w:p>
        </w:tc>
        <w:tc>
          <w:tcPr>
            <w:tcW w:w="1035" w:type="dxa"/>
          </w:tcPr>
          <w:p w:rsidR="00C85536" w:rsidRDefault="00793A34" w:rsidP="00793A34">
            <w:pPr>
              <w:jc w:val="center"/>
            </w:pPr>
            <w:r>
              <w:t>$280M</w:t>
            </w:r>
          </w:p>
        </w:tc>
        <w:tc>
          <w:tcPr>
            <w:tcW w:w="1494" w:type="dxa"/>
          </w:tcPr>
          <w:p w:rsidR="00C85536" w:rsidRDefault="00793A34" w:rsidP="00793A34">
            <w:pPr>
              <w:jc w:val="center"/>
            </w:pPr>
            <w:r>
              <w:t>$1Th</w:t>
            </w:r>
          </w:p>
        </w:tc>
        <w:tc>
          <w:tcPr>
            <w:tcW w:w="3061" w:type="dxa"/>
            <w:gridSpan w:val="2"/>
          </w:tcPr>
          <w:p w:rsidR="00C85536" w:rsidRDefault="00793A34" w:rsidP="00793A34">
            <w:pPr>
              <w:jc w:val="center"/>
            </w:pPr>
            <w:r>
              <w:t>$1.00</w:t>
            </w:r>
          </w:p>
        </w:tc>
      </w:tr>
      <w:tr w:rsidR="006772A5" w:rsidTr="006772A5">
        <w:tc>
          <w:tcPr>
            <w:tcW w:w="2894" w:type="dxa"/>
          </w:tcPr>
          <w:p w:rsidR="00C85536" w:rsidRDefault="00C85536">
            <w:r>
              <w:t>Hardware/Software/Licensing</w:t>
            </w:r>
          </w:p>
        </w:tc>
        <w:tc>
          <w:tcPr>
            <w:tcW w:w="1107" w:type="dxa"/>
          </w:tcPr>
          <w:p w:rsidR="00C85536" w:rsidRDefault="00793A34" w:rsidP="00793A34">
            <w:pPr>
              <w:jc w:val="center"/>
            </w:pPr>
            <w:r>
              <w:t>$0</w:t>
            </w:r>
          </w:p>
        </w:tc>
        <w:tc>
          <w:tcPr>
            <w:tcW w:w="1035" w:type="dxa"/>
          </w:tcPr>
          <w:p w:rsidR="00C85536" w:rsidRDefault="00793A34" w:rsidP="00793A34">
            <w:pPr>
              <w:jc w:val="center"/>
            </w:pPr>
            <w:r>
              <w:t>$0</w:t>
            </w:r>
          </w:p>
        </w:tc>
        <w:tc>
          <w:tcPr>
            <w:tcW w:w="1494" w:type="dxa"/>
          </w:tcPr>
          <w:p w:rsidR="00C85536" w:rsidRDefault="00793A34" w:rsidP="00793A34">
            <w:pPr>
              <w:jc w:val="center"/>
            </w:pPr>
            <w:r>
              <w:t>$1M</w:t>
            </w:r>
          </w:p>
        </w:tc>
        <w:tc>
          <w:tcPr>
            <w:tcW w:w="3061" w:type="dxa"/>
            <w:gridSpan w:val="2"/>
          </w:tcPr>
          <w:p w:rsidR="00C85536" w:rsidRDefault="00793A34" w:rsidP="00793A34">
            <w:pPr>
              <w:jc w:val="center"/>
            </w:pPr>
            <w:r>
              <w:t>$1.5M</w:t>
            </w:r>
          </w:p>
        </w:tc>
      </w:tr>
      <w:tr w:rsidR="00793A34" w:rsidTr="006772A5">
        <w:trPr>
          <w:gridAfter w:val="1"/>
          <w:wAfter w:w="111" w:type="dxa"/>
        </w:trPr>
        <w:tc>
          <w:tcPr>
            <w:tcW w:w="5036" w:type="dxa"/>
            <w:gridSpan w:val="3"/>
          </w:tcPr>
          <w:p w:rsidR="00793A34" w:rsidRDefault="00793A34" w:rsidP="00FA2A11">
            <w:r w:rsidRPr="00793A34">
              <w:t>Public Value Framework</w:t>
            </w:r>
          </w:p>
        </w:tc>
        <w:tc>
          <w:tcPr>
            <w:tcW w:w="1494" w:type="dxa"/>
          </w:tcPr>
          <w:p w:rsidR="00793A34" w:rsidRDefault="00793A34" w:rsidP="00FA2A11"/>
        </w:tc>
        <w:tc>
          <w:tcPr>
            <w:tcW w:w="2950" w:type="dxa"/>
          </w:tcPr>
          <w:p w:rsidR="00793A34" w:rsidRDefault="00793A34" w:rsidP="00FA2A11"/>
        </w:tc>
      </w:tr>
      <w:tr w:rsidR="00793A34" w:rsidTr="006772A5">
        <w:trPr>
          <w:gridAfter w:val="1"/>
          <w:wAfter w:w="111" w:type="dxa"/>
        </w:trPr>
        <w:tc>
          <w:tcPr>
            <w:tcW w:w="5036" w:type="dxa"/>
            <w:gridSpan w:val="3"/>
          </w:tcPr>
          <w:p w:rsidR="00793A34" w:rsidRDefault="00793A34" w:rsidP="00793A34"/>
        </w:tc>
        <w:tc>
          <w:tcPr>
            <w:tcW w:w="1494" w:type="dxa"/>
          </w:tcPr>
          <w:p w:rsidR="00793A34" w:rsidRDefault="00793A34" w:rsidP="00FA2A11">
            <w:r w:rsidRPr="00793A34">
              <w:t xml:space="preserve">Enablement—providing means for valuable activities or preventing undesirable ones, such as providing genealogists access to </w:t>
            </w:r>
            <w:r w:rsidRPr="00793A34">
              <w:lastRenderedPageBreak/>
              <w:t>birth records for family history research.</w:t>
            </w:r>
          </w:p>
        </w:tc>
        <w:tc>
          <w:tcPr>
            <w:tcW w:w="2950" w:type="dxa"/>
          </w:tcPr>
          <w:p w:rsidR="00793A34" w:rsidRDefault="00793A34" w:rsidP="00FA2A11">
            <w:r w:rsidRPr="00793A34">
              <w:lastRenderedPageBreak/>
              <w:t>Intrinsic enhancements—outcomes for a stakeholder that are valued for their own sake, like greater government transparency or to reduce injustices.</w:t>
            </w:r>
          </w:p>
        </w:tc>
      </w:tr>
    </w:tbl>
    <w:p w:rsidR="00793A34" w:rsidRDefault="00793A34" w:rsidP="00793A34">
      <w:pPr>
        <w:ind w:firstLine="720"/>
        <w:rPr>
          <w:b/>
        </w:rPr>
      </w:pPr>
    </w:p>
    <w:p w:rsidR="006772A5" w:rsidRDefault="006772A5" w:rsidP="00793A34">
      <w:pPr>
        <w:ind w:firstLine="720"/>
        <w:rPr>
          <w:b/>
        </w:rPr>
      </w:pPr>
      <w:r>
        <w:rPr>
          <w:b/>
        </w:rPr>
        <w:t>Reasoning:</w:t>
      </w:r>
    </w:p>
    <w:p w:rsidR="006772A5" w:rsidRDefault="006772A5" w:rsidP="00793A34">
      <w:pPr>
        <w:ind w:firstLine="720"/>
      </w:pPr>
      <w:r w:rsidRPr="006772A5">
        <w:t xml:space="preserve">I chose this initiative because: </w:t>
      </w:r>
      <w:proofErr w:type="spellStart"/>
      <w:r w:rsidRPr="006772A5">
        <w:t>xxxxxxxxx</w:t>
      </w:r>
      <w:proofErr w:type="spellEnd"/>
    </w:p>
    <w:p w:rsidR="000869B3" w:rsidRPr="006772A5" w:rsidRDefault="000869B3" w:rsidP="00793A34">
      <w:pPr>
        <w:ind w:firstLine="720"/>
      </w:pPr>
      <w:r>
        <w:t xml:space="preserve">The cost estimates are based on: </w:t>
      </w:r>
      <w:proofErr w:type="spellStart"/>
      <w:r>
        <w:t>xxxxxx</w:t>
      </w:r>
      <w:proofErr w:type="spellEnd"/>
    </w:p>
    <w:p w:rsidR="006772A5" w:rsidRPr="006772A5" w:rsidRDefault="006772A5" w:rsidP="00793A34">
      <w:pPr>
        <w:ind w:firstLine="720"/>
      </w:pPr>
      <w:r w:rsidRPr="006772A5">
        <w:t xml:space="preserve">I do not see any return on investment for the first 2 years because </w:t>
      </w:r>
      <w:proofErr w:type="spellStart"/>
      <w:r w:rsidRPr="006772A5">
        <w:t>xxxxx</w:t>
      </w:r>
      <w:proofErr w:type="spellEnd"/>
    </w:p>
    <w:p w:rsidR="006772A5" w:rsidRPr="006772A5" w:rsidRDefault="006772A5" w:rsidP="00793A34">
      <w:pPr>
        <w:ind w:firstLine="720"/>
      </w:pPr>
      <w:r w:rsidRPr="006772A5">
        <w:t xml:space="preserve">Apologetics: The realization of benefits may occur sooner than Year Three if: </w:t>
      </w:r>
      <w:proofErr w:type="spellStart"/>
      <w:r w:rsidRPr="006772A5">
        <w:t>xxxx</w:t>
      </w:r>
      <w:proofErr w:type="spellEnd"/>
    </w:p>
    <w:p w:rsidR="00C85536" w:rsidRPr="000869B3" w:rsidRDefault="00793A34" w:rsidP="00793A34">
      <w:pPr>
        <w:pStyle w:val="Heading3"/>
        <w:rPr>
          <w:b/>
        </w:rPr>
      </w:pPr>
      <w:r w:rsidRPr="000869B3">
        <w:rPr>
          <w:b/>
        </w:rPr>
        <w:t>Centralized funding – cost to enable - benefits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93"/>
        <w:gridCol w:w="1564"/>
        <w:gridCol w:w="1564"/>
        <w:gridCol w:w="1594"/>
        <w:gridCol w:w="1740"/>
      </w:tblGrid>
      <w:tr w:rsidR="00793A34" w:rsidTr="00CA7FFE">
        <w:tc>
          <w:tcPr>
            <w:tcW w:w="2893" w:type="dxa"/>
          </w:tcPr>
          <w:p w:rsidR="00793A34" w:rsidRDefault="00793A34" w:rsidP="00FA2A11">
            <w:r>
              <w:t>Expense:</w:t>
            </w:r>
          </w:p>
        </w:tc>
        <w:tc>
          <w:tcPr>
            <w:tcW w:w="1564" w:type="dxa"/>
          </w:tcPr>
          <w:p w:rsidR="00793A34" w:rsidRDefault="00793A34" w:rsidP="00FA2A11">
            <w:r>
              <w:t>Year One</w:t>
            </w:r>
          </w:p>
        </w:tc>
        <w:tc>
          <w:tcPr>
            <w:tcW w:w="1564" w:type="dxa"/>
          </w:tcPr>
          <w:p w:rsidR="00793A34" w:rsidRDefault="00793A34" w:rsidP="00FA2A11">
            <w:r>
              <w:t>Year Two</w:t>
            </w:r>
          </w:p>
        </w:tc>
        <w:tc>
          <w:tcPr>
            <w:tcW w:w="1594" w:type="dxa"/>
          </w:tcPr>
          <w:p w:rsidR="00793A34" w:rsidRDefault="00793A34" w:rsidP="00FA2A11">
            <w:r>
              <w:t>Year Three</w:t>
            </w:r>
          </w:p>
        </w:tc>
        <w:tc>
          <w:tcPr>
            <w:tcW w:w="1740" w:type="dxa"/>
          </w:tcPr>
          <w:p w:rsidR="00793A34" w:rsidRDefault="00793A34" w:rsidP="00FA2A11">
            <w:r>
              <w:t>Year Four</w:t>
            </w:r>
          </w:p>
        </w:tc>
      </w:tr>
      <w:tr w:rsidR="00793A34" w:rsidTr="00CA7FFE">
        <w:tc>
          <w:tcPr>
            <w:tcW w:w="2893" w:type="dxa"/>
          </w:tcPr>
          <w:p w:rsidR="00793A34" w:rsidRDefault="00793A34" w:rsidP="00FA2A11">
            <w:r>
              <w:t>Manpower</w:t>
            </w:r>
          </w:p>
          <w:p w:rsidR="00793A34" w:rsidRDefault="00793A34" w:rsidP="00FA2A11"/>
        </w:tc>
        <w:tc>
          <w:tcPr>
            <w:tcW w:w="1564" w:type="dxa"/>
          </w:tcPr>
          <w:p w:rsidR="00793A34" w:rsidRDefault="00CA7FFE" w:rsidP="00CA7FFE">
            <w:pPr>
              <w:jc w:val="center"/>
            </w:pPr>
            <w:r>
              <w:t>$0</w:t>
            </w:r>
          </w:p>
        </w:tc>
        <w:tc>
          <w:tcPr>
            <w:tcW w:w="1564" w:type="dxa"/>
          </w:tcPr>
          <w:p w:rsidR="00793A34" w:rsidRDefault="00CA7FFE" w:rsidP="00CA7FFE">
            <w:pPr>
              <w:jc w:val="center"/>
            </w:pPr>
            <w:r>
              <w:t>$0</w:t>
            </w:r>
          </w:p>
        </w:tc>
        <w:tc>
          <w:tcPr>
            <w:tcW w:w="1594" w:type="dxa"/>
          </w:tcPr>
          <w:p w:rsidR="00793A34" w:rsidRDefault="00CA7FFE" w:rsidP="00CA7FFE">
            <w:pPr>
              <w:jc w:val="center"/>
            </w:pPr>
            <w:r>
              <w:t>$0</w:t>
            </w:r>
          </w:p>
        </w:tc>
        <w:tc>
          <w:tcPr>
            <w:tcW w:w="1740" w:type="dxa"/>
          </w:tcPr>
          <w:p w:rsidR="00793A34" w:rsidRDefault="00CA7FFE" w:rsidP="00CA7FFE">
            <w:pPr>
              <w:jc w:val="center"/>
            </w:pPr>
            <w:r>
              <w:t>$0</w:t>
            </w:r>
          </w:p>
        </w:tc>
      </w:tr>
      <w:tr w:rsidR="00CA7FFE" w:rsidTr="00CA7FFE">
        <w:tc>
          <w:tcPr>
            <w:tcW w:w="2893" w:type="dxa"/>
          </w:tcPr>
          <w:p w:rsidR="00CA7FFE" w:rsidRDefault="00CA7FFE" w:rsidP="00CA7FFE">
            <w:r>
              <w:t>Hardware/Software/Licensing</w:t>
            </w:r>
          </w:p>
        </w:tc>
        <w:tc>
          <w:tcPr>
            <w:tcW w:w="1564" w:type="dxa"/>
          </w:tcPr>
          <w:p w:rsidR="00CA7FFE" w:rsidRDefault="00CA7FFE" w:rsidP="00CA7FFE">
            <w:pPr>
              <w:jc w:val="center"/>
            </w:pPr>
            <w:r>
              <w:t>$0</w:t>
            </w:r>
          </w:p>
        </w:tc>
        <w:tc>
          <w:tcPr>
            <w:tcW w:w="1564" w:type="dxa"/>
          </w:tcPr>
          <w:p w:rsidR="00CA7FFE" w:rsidRDefault="00CA7FFE" w:rsidP="00CA7FFE">
            <w:pPr>
              <w:jc w:val="center"/>
            </w:pPr>
            <w:r>
              <w:t>$0</w:t>
            </w:r>
          </w:p>
        </w:tc>
        <w:tc>
          <w:tcPr>
            <w:tcW w:w="1594" w:type="dxa"/>
          </w:tcPr>
          <w:p w:rsidR="00CA7FFE" w:rsidRDefault="00CA7FFE" w:rsidP="00CA7FFE">
            <w:pPr>
              <w:jc w:val="center"/>
            </w:pPr>
            <w:r>
              <w:t>$0</w:t>
            </w:r>
          </w:p>
        </w:tc>
        <w:tc>
          <w:tcPr>
            <w:tcW w:w="1740" w:type="dxa"/>
          </w:tcPr>
          <w:p w:rsidR="00CA7FFE" w:rsidRDefault="00CA7FFE" w:rsidP="00CA7FFE">
            <w:pPr>
              <w:jc w:val="center"/>
            </w:pPr>
            <w:r>
              <w:t>$0</w:t>
            </w:r>
          </w:p>
        </w:tc>
      </w:tr>
      <w:tr w:rsidR="00793A34" w:rsidTr="00CA7FFE">
        <w:tc>
          <w:tcPr>
            <w:tcW w:w="6021" w:type="dxa"/>
            <w:gridSpan w:val="3"/>
          </w:tcPr>
          <w:p w:rsidR="00793A34" w:rsidRDefault="00793A34" w:rsidP="00FA2A11">
            <w:r w:rsidRPr="00793A34">
              <w:t>Public Value Framework</w:t>
            </w:r>
          </w:p>
        </w:tc>
        <w:tc>
          <w:tcPr>
            <w:tcW w:w="1594" w:type="dxa"/>
          </w:tcPr>
          <w:p w:rsidR="00793A34" w:rsidRDefault="00793A34" w:rsidP="00FA2A11">
            <w:r>
              <w:t>Year Three</w:t>
            </w:r>
          </w:p>
        </w:tc>
        <w:tc>
          <w:tcPr>
            <w:tcW w:w="1740" w:type="dxa"/>
          </w:tcPr>
          <w:p w:rsidR="00793A34" w:rsidRDefault="00793A34" w:rsidP="00FA2A11">
            <w:r>
              <w:t>Year Four</w:t>
            </w:r>
          </w:p>
        </w:tc>
      </w:tr>
      <w:tr w:rsidR="00793A34" w:rsidTr="00CA7FFE">
        <w:tc>
          <w:tcPr>
            <w:tcW w:w="6021" w:type="dxa"/>
            <w:gridSpan w:val="3"/>
          </w:tcPr>
          <w:p w:rsidR="00793A34" w:rsidRDefault="00793A34" w:rsidP="00FA2A11"/>
        </w:tc>
        <w:tc>
          <w:tcPr>
            <w:tcW w:w="1594" w:type="dxa"/>
          </w:tcPr>
          <w:p w:rsidR="00793A34" w:rsidRDefault="00793A34" w:rsidP="00FA2A11">
            <w:r w:rsidRPr="00793A34">
              <w:t>Enablement—providing means for valuable activities or preventing undesirable ones, such as providing genealogists access to birth records for family history research.</w:t>
            </w:r>
          </w:p>
        </w:tc>
        <w:tc>
          <w:tcPr>
            <w:tcW w:w="1740" w:type="dxa"/>
          </w:tcPr>
          <w:p w:rsidR="00793A34" w:rsidRDefault="00793A34" w:rsidP="00FA2A11">
            <w:r w:rsidRPr="00793A34">
              <w:t>Intrinsic enhancements—outcomes for a stakeholder that are valued for their own sake, like greater government transparency or to reduce injustices.</w:t>
            </w:r>
          </w:p>
        </w:tc>
      </w:tr>
    </w:tbl>
    <w:p w:rsidR="006772A5" w:rsidRDefault="006772A5" w:rsidP="006772A5">
      <w:pPr>
        <w:ind w:firstLine="720"/>
        <w:rPr>
          <w:b/>
        </w:rPr>
      </w:pPr>
      <w:r>
        <w:rPr>
          <w:b/>
        </w:rPr>
        <w:t>Reasoning:</w:t>
      </w:r>
    </w:p>
    <w:p w:rsidR="006772A5" w:rsidRDefault="006772A5" w:rsidP="006772A5">
      <w:pPr>
        <w:ind w:firstLine="720"/>
      </w:pPr>
      <w:r w:rsidRPr="006772A5">
        <w:t xml:space="preserve">I chose this initiative because: </w:t>
      </w:r>
      <w:proofErr w:type="spellStart"/>
      <w:r w:rsidRPr="006772A5">
        <w:t>xxxxxxxxx</w:t>
      </w:r>
      <w:proofErr w:type="spellEnd"/>
    </w:p>
    <w:p w:rsidR="000869B3" w:rsidRPr="006772A5" w:rsidRDefault="000869B3" w:rsidP="000869B3">
      <w:pPr>
        <w:ind w:firstLine="720"/>
      </w:pPr>
      <w:r>
        <w:t xml:space="preserve">The cost estimates are based on: </w:t>
      </w:r>
      <w:proofErr w:type="spellStart"/>
      <w:r>
        <w:t>xxxxxxxx</w:t>
      </w:r>
      <w:proofErr w:type="spellEnd"/>
    </w:p>
    <w:p w:rsidR="006772A5" w:rsidRPr="006772A5" w:rsidRDefault="006772A5" w:rsidP="006772A5">
      <w:pPr>
        <w:ind w:firstLine="720"/>
      </w:pPr>
      <w:r w:rsidRPr="006772A5">
        <w:t xml:space="preserve">I do not see any return on investment for the first 2 years because </w:t>
      </w:r>
      <w:proofErr w:type="spellStart"/>
      <w:r w:rsidRPr="006772A5">
        <w:t>xxxxx</w:t>
      </w:r>
      <w:proofErr w:type="spellEnd"/>
    </w:p>
    <w:p w:rsidR="006772A5" w:rsidRPr="006772A5" w:rsidRDefault="006772A5" w:rsidP="006772A5">
      <w:pPr>
        <w:ind w:firstLine="720"/>
      </w:pPr>
      <w:r w:rsidRPr="006772A5">
        <w:t xml:space="preserve">Apologetics: The realization of benefits may occur sooner than Year Three if: </w:t>
      </w:r>
      <w:proofErr w:type="spellStart"/>
      <w:r w:rsidRPr="006772A5">
        <w:t>xxxx</w:t>
      </w:r>
      <w:proofErr w:type="spellEnd"/>
    </w:p>
    <w:p w:rsidR="00C85536" w:rsidRDefault="00C85536"/>
    <w:p w:rsidR="00C85536" w:rsidRPr="000869B3" w:rsidRDefault="00CA7FFE" w:rsidP="00CA7FFE">
      <w:pPr>
        <w:pStyle w:val="Heading3"/>
        <w:rPr>
          <w:b/>
        </w:rPr>
      </w:pPr>
      <w:r w:rsidRPr="000869B3">
        <w:rPr>
          <w:b/>
        </w:rPr>
        <w:t>Enterprise shared services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99"/>
        <w:gridCol w:w="1050"/>
        <w:gridCol w:w="1822"/>
        <w:gridCol w:w="1891"/>
        <w:gridCol w:w="1193"/>
      </w:tblGrid>
      <w:tr w:rsidR="00CA7FFE" w:rsidTr="00CA7FFE">
        <w:tc>
          <w:tcPr>
            <w:tcW w:w="3399" w:type="dxa"/>
          </w:tcPr>
          <w:p w:rsidR="00CA7FFE" w:rsidRDefault="00CA7FFE" w:rsidP="00FA2A11">
            <w:r>
              <w:t>Expense:</w:t>
            </w:r>
          </w:p>
        </w:tc>
        <w:tc>
          <w:tcPr>
            <w:tcW w:w="1050" w:type="dxa"/>
          </w:tcPr>
          <w:p w:rsidR="00CA7FFE" w:rsidRDefault="00CA7FFE" w:rsidP="00FA2A11">
            <w:r>
              <w:t>Year One</w:t>
            </w:r>
          </w:p>
        </w:tc>
        <w:tc>
          <w:tcPr>
            <w:tcW w:w="1822" w:type="dxa"/>
          </w:tcPr>
          <w:p w:rsidR="00CA7FFE" w:rsidRDefault="00CA7FFE" w:rsidP="00FA2A11">
            <w:r>
              <w:t>Year Two</w:t>
            </w:r>
          </w:p>
        </w:tc>
        <w:tc>
          <w:tcPr>
            <w:tcW w:w="1891" w:type="dxa"/>
          </w:tcPr>
          <w:p w:rsidR="00CA7FFE" w:rsidRDefault="00CA7FFE" w:rsidP="00FA2A11">
            <w:r>
              <w:t>Year Three</w:t>
            </w:r>
          </w:p>
        </w:tc>
        <w:tc>
          <w:tcPr>
            <w:tcW w:w="1193" w:type="dxa"/>
          </w:tcPr>
          <w:p w:rsidR="00CA7FFE" w:rsidRDefault="00CA7FFE" w:rsidP="00FA2A11">
            <w:r>
              <w:t>Year Four</w:t>
            </w:r>
          </w:p>
        </w:tc>
      </w:tr>
      <w:tr w:rsidR="00CA7FFE" w:rsidTr="00CA7FFE">
        <w:tc>
          <w:tcPr>
            <w:tcW w:w="3399" w:type="dxa"/>
          </w:tcPr>
          <w:p w:rsidR="00CA7FFE" w:rsidRDefault="00CA7FFE" w:rsidP="00FA2A11">
            <w:r>
              <w:t>Manpower</w:t>
            </w:r>
          </w:p>
          <w:p w:rsidR="00CA7FFE" w:rsidRDefault="00CA7FFE" w:rsidP="00FA2A11"/>
        </w:tc>
        <w:tc>
          <w:tcPr>
            <w:tcW w:w="1050" w:type="dxa"/>
          </w:tcPr>
          <w:p w:rsidR="00CA7FFE" w:rsidRDefault="00CA7FFE" w:rsidP="00CA7FFE">
            <w:pPr>
              <w:jc w:val="center"/>
            </w:pPr>
            <w:r>
              <w:lastRenderedPageBreak/>
              <w:t>$45M</w:t>
            </w:r>
          </w:p>
        </w:tc>
        <w:tc>
          <w:tcPr>
            <w:tcW w:w="1822" w:type="dxa"/>
          </w:tcPr>
          <w:p w:rsidR="00CA7FFE" w:rsidRDefault="00CA7FFE" w:rsidP="00CA7FFE">
            <w:pPr>
              <w:jc w:val="center"/>
            </w:pPr>
            <w:r>
              <w:t>$70M</w:t>
            </w:r>
          </w:p>
        </w:tc>
        <w:tc>
          <w:tcPr>
            <w:tcW w:w="1891" w:type="dxa"/>
          </w:tcPr>
          <w:p w:rsidR="00CA7FFE" w:rsidRDefault="00CA7FFE" w:rsidP="00CA7FFE">
            <w:pPr>
              <w:jc w:val="center"/>
            </w:pPr>
            <w:r>
              <w:t>$125M</w:t>
            </w:r>
          </w:p>
        </w:tc>
        <w:tc>
          <w:tcPr>
            <w:tcW w:w="1193" w:type="dxa"/>
          </w:tcPr>
          <w:p w:rsidR="00CA7FFE" w:rsidRDefault="00CA7FFE" w:rsidP="00CA7FFE">
            <w:pPr>
              <w:jc w:val="center"/>
            </w:pPr>
            <w:r>
              <w:t>$23M</w:t>
            </w:r>
          </w:p>
        </w:tc>
      </w:tr>
      <w:tr w:rsidR="00CA7FFE" w:rsidTr="00CA7FFE">
        <w:tc>
          <w:tcPr>
            <w:tcW w:w="3399" w:type="dxa"/>
          </w:tcPr>
          <w:p w:rsidR="00CA7FFE" w:rsidRDefault="00CA7FFE" w:rsidP="00FA2A11">
            <w:r>
              <w:t>Hardware/Software/Licensing</w:t>
            </w:r>
          </w:p>
        </w:tc>
        <w:tc>
          <w:tcPr>
            <w:tcW w:w="1050" w:type="dxa"/>
          </w:tcPr>
          <w:p w:rsidR="00CA7FFE" w:rsidRDefault="00CA7FFE" w:rsidP="00CA7FFE">
            <w:pPr>
              <w:jc w:val="center"/>
            </w:pPr>
            <w:r>
              <w:t>$1M</w:t>
            </w:r>
          </w:p>
        </w:tc>
        <w:tc>
          <w:tcPr>
            <w:tcW w:w="1822" w:type="dxa"/>
          </w:tcPr>
          <w:p w:rsidR="00CA7FFE" w:rsidRDefault="00CA7FFE" w:rsidP="00CA7FFE">
            <w:pPr>
              <w:jc w:val="center"/>
            </w:pPr>
            <w:r>
              <w:t>$1.5M</w:t>
            </w:r>
          </w:p>
        </w:tc>
        <w:tc>
          <w:tcPr>
            <w:tcW w:w="1891" w:type="dxa"/>
          </w:tcPr>
          <w:p w:rsidR="00CA7FFE" w:rsidRDefault="00CA7FFE" w:rsidP="00CA7FFE">
            <w:pPr>
              <w:jc w:val="center"/>
            </w:pPr>
            <w:r>
              <w:t>$2M</w:t>
            </w:r>
          </w:p>
        </w:tc>
        <w:tc>
          <w:tcPr>
            <w:tcW w:w="1193" w:type="dxa"/>
          </w:tcPr>
          <w:p w:rsidR="00CA7FFE" w:rsidRDefault="00CA7FFE" w:rsidP="00CA7FFE">
            <w:pPr>
              <w:jc w:val="center"/>
            </w:pPr>
            <w:r>
              <w:t>$2.5M</w:t>
            </w:r>
          </w:p>
        </w:tc>
      </w:tr>
      <w:tr w:rsidR="00CA7FFE" w:rsidTr="00F520B5">
        <w:tc>
          <w:tcPr>
            <w:tcW w:w="3399" w:type="dxa"/>
          </w:tcPr>
          <w:p w:rsidR="00CA7FFE" w:rsidRDefault="00CA7FFE" w:rsidP="00CA7FFE">
            <w:r w:rsidRPr="00793A34">
              <w:t>Public Value Framework</w:t>
            </w:r>
          </w:p>
        </w:tc>
        <w:tc>
          <w:tcPr>
            <w:tcW w:w="1050" w:type="dxa"/>
          </w:tcPr>
          <w:p w:rsidR="00CA7FFE" w:rsidRDefault="00CA7FFE" w:rsidP="00CA7FFE">
            <w:pPr>
              <w:jc w:val="center"/>
            </w:pPr>
            <w:r>
              <w:t>Year One</w:t>
            </w:r>
          </w:p>
        </w:tc>
        <w:tc>
          <w:tcPr>
            <w:tcW w:w="1822" w:type="dxa"/>
          </w:tcPr>
          <w:p w:rsidR="00CA7FFE" w:rsidRDefault="00CA7FFE" w:rsidP="00CA7FFE">
            <w:pPr>
              <w:jc w:val="center"/>
            </w:pPr>
            <w:r>
              <w:t>Year Two</w:t>
            </w:r>
          </w:p>
        </w:tc>
        <w:tc>
          <w:tcPr>
            <w:tcW w:w="1891" w:type="dxa"/>
          </w:tcPr>
          <w:p w:rsidR="00CA7FFE" w:rsidRDefault="00CA7FFE" w:rsidP="00CA7FFE">
            <w:pPr>
              <w:jc w:val="center"/>
            </w:pPr>
            <w:r>
              <w:t>Year Three</w:t>
            </w:r>
          </w:p>
        </w:tc>
        <w:tc>
          <w:tcPr>
            <w:tcW w:w="1193" w:type="dxa"/>
          </w:tcPr>
          <w:p w:rsidR="00CA7FFE" w:rsidRDefault="00CA7FFE" w:rsidP="00CA7FFE">
            <w:pPr>
              <w:jc w:val="center"/>
            </w:pPr>
            <w:r>
              <w:t>Year Four</w:t>
            </w:r>
          </w:p>
        </w:tc>
      </w:tr>
      <w:tr w:rsidR="00CA7FFE" w:rsidTr="00FD13B4">
        <w:tc>
          <w:tcPr>
            <w:tcW w:w="3399" w:type="dxa"/>
          </w:tcPr>
          <w:p w:rsidR="00CA7FFE" w:rsidRDefault="00CA7FFE" w:rsidP="00CA7FFE"/>
        </w:tc>
        <w:tc>
          <w:tcPr>
            <w:tcW w:w="1050" w:type="dxa"/>
          </w:tcPr>
          <w:p w:rsidR="00CA7FFE" w:rsidRDefault="00CA7FFE" w:rsidP="00CA7FFE"/>
        </w:tc>
        <w:tc>
          <w:tcPr>
            <w:tcW w:w="1822" w:type="dxa"/>
          </w:tcPr>
          <w:p w:rsidR="00CA7FFE" w:rsidRDefault="00CA7FFE" w:rsidP="00CA7FFE">
            <w:r w:rsidRPr="00CA7FFE">
              <w:t>Increases in effectiveness—increasing the quality and/or quantity of the results, such as improved health care through electronic medical records</w:t>
            </w:r>
          </w:p>
        </w:tc>
        <w:tc>
          <w:tcPr>
            <w:tcW w:w="1891" w:type="dxa"/>
          </w:tcPr>
          <w:p w:rsidR="00CA7FFE" w:rsidRDefault="00CA7FFE" w:rsidP="00CA7FFE">
            <w:r w:rsidRPr="00CA7FFE">
              <w:t>Enablement—providing means for valuable activities or preventing undesirable ones, such as providing genealogists access to birth records for family history research. </w:t>
            </w:r>
          </w:p>
        </w:tc>
        <w:tc>
          <w:tcPr>
            <w:tcW w:w="1193" w:type="dxa"/>
          </w:tcPr>
          <w:p w:rsidR="00CA7FFE" w:rsidRDefault="00CA7FFE" w:rsidP="00CA7FFE"/>
        </w:tc>
      </w:tr>
    </w:tbl>
    <w:p w:rsidR="006772A5" w:rsidRDefault="006772A5" w:rsidP="006772A5">
      <w:pPr>
        <w:ind w:firstLine="720"/>
        <w:rPr>
          <w:b/>
        </w:rPr>
      </w:pPr>
      <w:r>
        <w:rPr>
          <w:b/>
        </w:rPr>
        <w:t>Reasoning:</w:t>
      </w:r>
    </w:p>
    <w:p w:rsidR="006772A5" w:rsidRDefault="006772A5" w:rsidP="006772A5">
      <w:pPr>
        <w:ind w:firstLine="720"/>
      </w:pPr>
      <w:r w:rsidRPr="006772A5">
        <w:t xml:space="preserve">I chose this initiative because: </w:t>
      </w:r>
      <w:proofErr w:type="spellStart"/>
      <w:r w:rsidRPr="006772A5">
        <w:t>xxxxxxxxx</w:t>
      </w:r>
      <w:proofErr w:type="spellEnd"/>
    </w:p>
    <w:p w:rsidR="000869B3" w:rsidRPr="006772A5" w:rsidRDefault="000869B3" w:rsidP="000869B3">
      <w:pPr>
        <w:ind w:firstLine="720"/>
      </w:pPr>
      <w:r>
        <w:t xml:space="preserve">The cost estimates are based on: </w:t>
      </w:r>
      <w:proofErr w:type="spellStart"/>
      <w:r>
        <w:t>xxxxxxx</w:t>
      </w:r>
      <w:proofErr w:type="spellEnd"/>
    </w:p>
    <w:p w:rsidR="006772A5" w:rsidRPr="006772A5" w:rsidRDefault="006772A5" w:rsidP="006772A5">
      <w:pPr>
        <w:ind w:firstLine="720"/>
      </w:pPr>
      <w:r w:rsidRPr="006772A5">
        <w:t xml:space="preserve">I do not see any return on investment for the first 2 years because </w:t>
      </w:r>
      <w:proofErr w:type="spellStart"/>
      <w:r w:rsidRPr="006772A5">
        <w:t>xxxxx</w:t>
      </w:r>
      <w:proofErr w:type="spellEnd"/>
    </w:p>
    <w:p w:rsidR="006772A5" w:rsidRPr="006772A5" w:rsidRDefault="006772A5" w:rsidP="006772A5">
      <w:pPr>
        <w:ind w:firstLine="720"/>
      </w:pPr>
      <w:r w:rsidRPr="006772A5">
        <w:t xml:space="preserve">Apologetics: The realization of benefits may occur sooner than Year Three if: </w:t>
      </w:r>
      <w:proofErr w:type="spellStart"/>
      <w:r w:rsidRPr="006772A5">
        <w:t>xxxx</w:t>
      </w:r>
      <w:proofErr w:type="spellEnd"/>
    </w:p>
    <w:p w:rsidR="00C85536" w:rsidRDefault="00C85536"/>
    <w:p w:rsidR="00C85536" w:rsidRDefault="000869B3">
      <w:r>
        <w:t>Continue</w:t>
      </w:r>
      <w:r w:rsidR="006772A5">
        <w:t xml:space="preserve"> with the next two Strategies.</w:t>
      </w:r>
    </w:p>
    <w:p w:rsidR="006772A5" w:rsidRDefault="006772A5"/>
    <w:p w:rsidR="006772A5" w:rsidRDefault="006772A5">
      <w:r>
        <w:t>Remember to provide a</w:t>
      </w:r>
      <w:r w:rsidR="000869B3">
        <w:t>n introduction, a body and a</w:t>
      </w:r>
      <w:r>
        <w:t xml:space="preserve"> conclusion</w:t>
      </w:r>
      <w:r w:rsidR="000869B3">
        <w:t>. The conclusion statement</w:t>
      </w:r>
      <w:r>
        <w:t xml:space="preserve"> will wrap up your arguments and justify your choices.</w:t>
      </w:r>
      <w:r w:rsidR="000869B3">
        <w:t xml:space="preserve"> You will need at least 5 references besides the Strategic Plan provided.</w:t>
      </w:r>
    </w:p>
    <w:p w:rsidR="00C85536" w:rsidRDefault="00C85536"/>
    <w:p w:rsidR="00C85536" w:rsidRDefault="00C85536"/>
    <w:p w:rsidR="00C85536" w:rsidRDefault="00C85536"/>
    <w:p w:rsidR="00C85536" w:rsidRDefault="00C85536"/>
    <w:p w:rsidR="00C85536" w:rsidRDefault="00C85536"/>
    <w:p w:rsidR="00C85536" w:rsidRDefault="00C85536"/>
    <w:p w:rsidR="00C85536" w:rsidRDefault="00C85536"/>
    <w:p w:rsidR="00C85536" w:rsidRDefault="00C85536"/>
    <w:p w:rsidR="00C85536" w:rsidRDefault="00C85536"/>
    <w:p w:rsidR="00C85536" w:rsidRDefault="00C85536"/>
    <w:p w:rsidR="00C85536" w:rsidRDefault="00C85536"/>
    <w:sectPr w:rsidR="00C85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1655C"/>
    <w:multiLevelType w:val="hybridMultilevel"/>
    <w:tmpl w:val="AE3E1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01"/>
    <w:rsid w:val="000869B3"/>
    <w:rsid w:val="000F60F1"/>
    <w:rsid w:val="002900EA"/>
    <w:rsid w:val="00605171"/>
    <w:rsid w:val="006772A5"/>
    <w:rsid w:val="00793A34"/>
    <w:rsid w:val="008464CA"/>
    <w:rsid w:val="00886350"/>
    <w:rsid w:val="00BB26CF"/>
    <w:rsid w:val="00C85536"/>
    <w:rsid w:val="00CA7FFE"/>
    <w:rsid w:val="00E6449D"/>
    <w:rsid w:val="00F22A01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5AC1"/>
  <w15:chartTrackingRefBased/>
  <w15:docId w15:val="{B330A14B-8B5B-4D8B-8CFC-1884CE19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869B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A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A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A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A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93A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3A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Graoll</dc:creator>
  <cp:keywords/>
  <dc:description/>
  <cp:lastModifiedBy>Wolfgang</cp:lastModifiedBy>
  <cp:revision>2</cp:revision>
  <dcterms:created xsi:type="dcterms:W3CDTF">2017-02-23T22:51:00Z</dcterms:created>
  <dcterms:modified xsi:type="dcterms:W3CDTF">2017-02-23T22:51:00Z</dcterms:modified>
</cp:coreProperties>
</file>